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lightGray"/>
          <w:lang w:val="en-US"/>
        </w:rPr>
      </w:pPr>
    </w:p>
    <w:p w:rsidR="005260A9" w:rsidRPr="005260A9" w:rsidRDefault="005260A9" w:rsidP="005260A9">
      <w:pPr>
        <w:keepNext/>
        <w:keepLines/>
        <w:spacing w:after="120" w:line="240" w:lineRule="auto"/>
        <w:outlineLvl w:val="0"/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</w:pP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Notice for </w:t>
      </w:r>
      <w:r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>eSourcing</w:t>
      </w: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 Tender</w:t>
      </w:r>
    </w:p>
    <w:p w:rsidR="007C5D86" w:rsidRDefault="007C5D86" w:rsidP="007C5D86">
      <w:pPr>
        <w:pStyle w:val="Heading2"/>
        <w:rPr>
          <w:rFonts w:ascii="Arial" w:hAnsi="Arial" w:cs="Arial"/>
          <w:color w:val="000000"/>
          <w:sz w:val="20"/>
          <w:szCs w:val="20"/>
        </w:rPr>
      </w:pPr>
    </w:p>
    <w:p w:rsidR="007C5D86" w:rsidRPr="007C5D86" w:rsidRDefault="005260A9" w:rsidP="007C5D86">
      <w:pPr>
        <w:pStyle w:val="Heading2"/>
        <w:rPr>
          <w:b w:val="0"/>
        </w:rPr>
      </w:pPr>
      <w:r w:rsidRPr="005260A9">
        <w:rPr>
          <w:rFonts w:ascii="Arial" w:hAnsi="Arial" w:cs="Arial"/>
          <w:color w:val="000000"/>
          <w:sz w:val="20"/>
          <w:szCs w:val="20"/>
        </w:rPr>
        <w:t>Tender reference number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BF5361" w:rsidRPr="00BF5361">
        <w:rPr>
          <w:rFonts w:ascii="Arial" w:hAnsi="Arial" w:cs="Arial"/>
          <w:color w:val="000000"/>
          <w:sz w:val="20"/>
          <w:szCs w:val="20"/>
        </w:rPr>
        <w:t>RF</w:t>
      </w:r>
      <w:r w:rsidR="000E7AE4">
        <w:rPr>
          <w:rFonts w:ascii="Arial" w:hAnsi="Arial" w:cs="Arial"/>
          <w:color w:val="000000"/>
          <w:sz w:val="20"/>
          <w:szCs w:val="20"/>
        </w:rPr>
        <w:t>Q</w:t>
      </w:r>
      <w:r w:rsidR="00BF5361" w:rsidRPr="00BF5361">
        <w:rPr>
          <w:rFonts w:ascii="Arial" w:hAnsi="Arial" w:cs="Arial"/>
          <w:color w:val="000000"/>
          <w:sz w:val="20"/>
          <w:szCs w:val="20"/>
        </w:rPr>
        <w:t>/2018/</w:t>
      </w:r>
      <w:r w:rsidR="009E6C69">
        <w:rPr>
          <w:rFonts w:ascii="Arial" w:hAnsi="Arial" w:cs="Arial"/>
          <w:color w:val="000000"/>
          <w:sz w:val="20"/>
          <w:szCs w:val="20"/>
        </w:rPr>
        <w:t>6822</w:t>
      </w:r>
    </w:p>
    <w:p w:rsidR="00DB6EEE" w:rsidRPr="001540DD" w:rsidRDefault="005260A9" w:rsidP="001540DD">
      <w:pPr>
        <w:pStyle w:val="Heading2"/>
        <w:spacing w:before="0" w:beforeAutospacing="0" w:after="0" w:afterAutospacing="0"/>
        <w:ind w:left="1440" w:hanging="144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hAnsi="Arial" w:cs="Arial"/>
          <w:color w:val="000000"/>
          <w:sz w:val="20"/>
          <w:szCs w:val="20"/>
        </w:rPr>
        <w:t xml:space="preserve">Tender title: </w:t>
      </w:r>
      <w:r w:rsidR="0096232E">
        <w:rPr>
          <w:rFonts w:ascii="Arial" w:hAnsi="Arial" w:cs="Arial"/>
          <w:color w:val="000000"/>
          <w:sz w:val="20"/>
          <w:szCs w:val="20"/>
        </w:rPr>
        <w:tab/>
      </w:r>
      <w:r w:rsidR="001540DD" w:rsidRPr="001540DD">
        <w:rPr>
          <w:rFonts w:ascii="Arial" w:hAnsi="Arial" w:cs="Arial"/>
          <w:b w:val="0"/>
          <w:color w:val="000000"/>
          <w:sz w:val="20"/>
          <w:szCs w:val="20"/>
        </w:rPr>
        <w:t xml:space="preserve">Procurement of Calendars and Promotional Material for EU PRO </w:t>
      </w:r>
      <w:proofErr w:type="spellStart"/>
      <w:r w:rsidR="001540DD" w:rsidRPr="001540DD">
        <w:rPr>
          <w:rFonts w:ascii="Arial" w:hAnsi="Arial" w:cs="Arial"/>
          <w:b w:val="0"/>
          <w:color w:val="000000"/>
          <w:sz w:val="20"/>
          <w:szCs w:val="20"/>
        </w:rPr>
        <w:t>Programme</w:t>
      </w:r>
      <w:proofErr w:type="spellEnd"/>
      <w:r w:rsidR="001540DD" w:rsidRPr="001540DD">
        <w:rPr>
          <w:rFonts w:ascii="Arial" w:hAnsi="Arial" w:cs="Arial"/>
          <w:b w:val="0"/>
          <w:color w:val="000000"/>
          <w:sz w:val="20"/>
          <w:szCs w:val="20"/>
        </w:rPr>
        <w:t xml:space="preserve"> (UNOPS-EUPRO-2018-G-013)</w:t>
      </w:r>
    </w:p>
    <w:p w:rsidR="001540DD" w:rsidRDefault="001540DD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Calibri" w:hAnsi="Arial" w:cs="Arial"/>
          <w:b/>
          <w:sz w:val="20"/>
          <w:szCs w:val="20"/>
          <w:lang w:eastAsia="en-GB"/>
        </w:rPr>
        <w:t xml:space="preserve">Beneficiary country: </w:t>
      </w:r>
      <w:r w:rsidR="0096232E" w:rsidRPr="0096232E">
        <w:rPr>
          <w:rFonts w:ascii="Arial" w:eastAsia="Calibri" w:hAnsi="Arial" w:cs="Arial"/>
          <w:sz w:val="20"/>
          <w:szCs w:val="20"/>
          <w:lang w:eastAsia="en-GB"/>
        </w:rPr>
        <w:t>Republic of Serbia</w:t>
      </w:r>
    </w:p>
    <w:p w:rsidR="005260A9" w:rsidRPr="005260A9" w:rsidRDefault="005260A9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ED770A" w:rsidRPr="005260A9" w:rsidRDefault="005260A9" w:rsidP="001540DD">
      <w:pPr>
        <w:pStyle w:val="Heading2"/>
        <w:spacing w:after="0"/>
        <w:ind w:left="1276" w:hanging="1276"/>
        <w:rPr>
          <w:rFonts w:ascii="Arial" w:hAnsi="Arial" w:cs="Arial"/>
          <w:b w:val="0"/>
          <w:bCs w:val="0"/>
          <w:spacing w:val="-2"/>
          <w:sz w:val="20"/>
          <w:szCs w:val="20"/>
          <w:lang w:eastAsia="en-GB"/>
        </w:rPr>
      </w:pPr>
      <w:r w:rsidRPr="005260A9">
        <w:rPr>
          <w:rFonts w:ascii="Arial" w:eastAsia="Calibri" w:hAnsi="Arial" w:cs="Arial"/>
          <w:sz w:val="20"/>
          <w:szCs w:val="20"/>
          <w:lang w:eastAsia="en-GB"/>
        </w:rPr>
        <w:t>Description</w:t>
      </w:r>
      <w:r w:rsidRPr="007C5D86">
        <w:rPr>
          <w:rFonts w:ascii="Arial" w:hAnsi="Arial" w:cs="Arial"/>
          <w:color w:val="000000"/>
          <w:sz w:val="20"/>
          <w:szCs w:val="20"/>
        </w:rPr>
        <w:t xml:space="preserve">: </w:t>
      </w:r>
      <w:r w:rsidR="003F61E1" w:rsidRPr="003F61E1">
        <w:rPr>
          <w:rFonts w:ascii="Arial" w:hAnsi="Arial" w:cs="Arial"/>
          <w:b w:val="0"/>
          <w:color w:val="000000"/>
          <w:sz w:val="20"/>
          <w:szCs w:val="20"/>
        </w:rPr>
        <w:t>This RF</w:t>
      </w:r>
      <w:r w:rsidR="001540DD">
        <w:rPr>
          <w:rFonts w:ascii="Arial" w:hAnsi="Arial" w:cs="Arial"/>
          <w:b w:val="0"/>
          <w:color w:val="000000"/>
          <w:sz w:val="20"/>
          <w:szCs w:val="20"/>
        </w:rPr>
        <w:t>Q</w:t>
      </w:r>
      <w:r w:rsidR="003F61E1" w:rsidRPr="003F61E1">
        <w:rPr>
          <w:rFonts w:ascii="Arial" w:hAnsi="Arial" w:cs="Arial"/>
          <w:b w:val="0"/>
          <w:color w:val="000000"/>
          <w:sz w:val="20"/>
          <w:szCs w:val="20"/>
        </w:rPr>
        <w:t xml:space="preserve"> refers to the </w:t>
      </w:r>
      <w:r w:rsidR="001540DD" w:rsidRPr="001540DD">
        <w:rPr>
          <w:rFonts w:ascii="Arial" w:hAnsi="Arial" w:cs="Arial"/>
          <w:b w:val="0"/>
          <w:color w:val="000000"/>
          <w:sz w:val="20"/>
          <w:szCs w:val="20"/>
        </w:rPr>
        <w:t>Procurement of Calenda</w:t>
      </w:r>
      <w:bookmarkStart w:id="0" w:name="_GoBack"/>
      <w:bookmarkEnd w:id="0"/>
      <w:r w:rsidR="001540DD" w:rsidRPr="001540DD">
        <w:rPr>
          <w:rFonts w:ascii="Arial" w:hAnsi="Arial" w:cs="Arial"/>
          <w:b w:val="0"/>
          <w:color w:val="000000"/>
          <w:sz w:val="20"/>
          <w:szCs w:val="20"/>
        </w:rPr>
        <w:t xml:space="preserve">rs and Promotional Material for EU PRO </w:t>
      </w:r>
      <w:proofErr w:type="spellStart"/>
      <w:r w:rsidR="001540DD" w:rsidRPr="001540DD">
        <w:rPr>
          <w:rFonts w:ascii="Arial" w:hAnsi="Arial" w:cs="Arial"/>
          <w:b w:val="0"/>
          <w:color w:val="000000"/>
          <w:sz w:val="20"/>
          <w:szCs w:val="20"/>
        </w:rPr>
        <w:t>Programme</w:t>
      </w:r>
      <w:proofErr w:type="spellEnd"/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lang w:val="en-US" w:eastAsia="en-GB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Deadline date submission of bids:</w:t>
      </w:r>
      <w:r w:rsidRPr="005260A9">
        <w:rPr>
          <w:rFonts w:ascii="Arial" w:eastAsia="Times New Roman" w:hAnsi="Arial" w:cs="Arial"/>
          <w:b/>
          <w:bCs/>
          <w:spacing w:val="-2"/>
          <w:sz w:val="20"/>
          <w:szCs w:val="20"/>
          <w:lang w:val="en-US" w:eastAsia="en-GB"/>
        </w:rPr>
        <w:t xml:space="preserve"> </w:t>
      </w:r>
      <w:r w:rsidR="001540D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12 November</w:t>
      </w:r>
      <w:r w:rsidR="003838D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2018</w:t>
      </w:r>
      <w:r w:rsidR="003F61E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, </w:t>
      </w:r>
      <w:r w:rsidR="001540D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12:00 CET noon (11</w:t>
      </w:r>
      <w:r w:rsidR="003653D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:</w:t>
      </w:r>
      <w:r w:rsidR="00C63D16" w:rsidRPr="00C63D1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00</w:t>
      </w:r>
      <w:r w:rsidR="007C5D86" w:rsidRPr="00F427EC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UTC</w:t>
      </w:r>
      <w:r w:rsidR="00ED770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)</w:t>
      </w: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highlight w:val="yellow"/>
          <w:lang w:val="en-US" w:eastAsia="en-GB"/>
        </w:rPr>
      </w:pPr>
    </w:p>
    <w:p w:rsidR="005260A9" w:rsidRPr="00DB6EEE" w:rsidRDefault="005260A9" w:rsidP="005260A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Posting date:</w:t>
      </w:r>
      <w:r w:rsidRPr="007C5D86">
        <w:t xml:space="preserve"> </w:t>
      </w:r>
      <w:r w:rsidR="001540D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3</w:t>
      </w:r>
      <w:r w:rsidR="000E7AE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1540D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Novem</w:t>
      </w:r>
      <w:r w:rsidR="000E7AE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ber</w:t>
      </w:r>
      <w:r w:rsidR="00DA4C4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2018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DB6EE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_______________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___________________________________________________</w:t>
      </w:r>
    </w:p>
    <w:p w:rsidR="005260A9" w:rsidRPr="005260A9" w:rsidRDefault="005260A9" w:rsidP="005260A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  <w:t>:</w:t>
      </w:r>
    </w:p>
    <w:p w:rsidR="005260A9" w:rsidRPr="007E712E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The United Nations Office for Project Services (UNOPS) now invites </w:t>
      </w:r>
      <w:r w:rsidR="007E712E" w:rsidRPr="007E712E">
        <w:rPr>
          <w:rFonts w:ascii="Arial" w:eastAsia="Times New Roman" w:hAnsi="Arial" w:cs="Arial"/>
          <w:spacing w:val="-2"/>
          <w:sz w:val="20"/>
          <w:szCs w:val="20"/>
          <w:lang w:eastAsia="en-GB"/>
        </w:rPr>
        <w:t>bidders to submit bids in response to this tender.</w:t>
      </w:r>
    </w:p>
    <w:p w:rsidR="007E712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en-GB"/>
        </w:rPr>
      </w:pPr>
    </w:p>
    <w:p w:rsidR="00DB6EE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>This tender has been posted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in UNGM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using the </w:t>
      </w:r>
      <w:r w:rsidRPr="007E712E">
        <w:rPr>
          <w:rFonts w:ascii="Arial" w:eastAsia="Times New Roman" w:hAnsi="Arial" w:cs="Arial"/>
          <w:b/>
          <w:spacing w:val="-3"/>
          <w:sz w:val="20"/>
          <w:szCs w:val="20"/>
          <w:lang w:eastAsia="en-GB"/>
        </w:rPr>
        <w:t>UNOPS eSourcing system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and further details on the tender may be accessed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on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this link: </w:t>
      </w:r>
    </w:p>
    <w:p w:rsidR="00DB6EEE" w:rsidRDefault="00DB6EE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0E7AE4" w:rsidRDefault="009E6C69" w:rsidP="005260A9">
      <w:pPr>
        <w:suppressAutoHyphens/>
        <w:spacing w:after="0" w:line="240" w:lineRule="auto"/>
        <w:rPr>
          <w:rStyle w:val="Hyperlink"/>
          <w:b/>
        </w:rPr>
      </w:pPr>
      <w:hyperlink r:id="rId7" w:history="1">
        <w:r w:rsidR="001540DD" w:rsidRPr="001540DD">
          <w:rPr>
            <w:rStyle w:val="Hyperlink"/>
            <w:b/>
            <w:highlight w:val="yellow"/>
          </w:rPr>
          <w:t>https://www.ungm.org/Public/Notice/79854</w:t>
        </w:r>
      </w:hyperlink>
    </w:p>
    <w:p w:rsidR="001540DD" w:rsidRPr="005260A9" w:rsidRDefault="001540DD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highlight w:val="yellow"/>
          <w:lang w:eastAsia="en-GB"/>
        </w:rPr>
      </w:pPr>
    </w:p>
    <w:p w:rsidR="007E712E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Please note that interested vendors 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must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submit bids in response to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this tender using the UNOPS eSourcing system, via the UNGM portal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In order to access the full UNOPS tender details, request clarifications on </w:t>
      </w:r>
      <w:r w:rsid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the tender, and submit a bid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to a tender using the system, vendors </w:t>
      </w:r>
      <w:r w:rsidR="00D81D66"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>must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be registered as a UNOPS vendor at the UNGM portal and be logged into UNGM.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C6095F" w:rsidRDefault="007E712E" w:rsidP="00C6095F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For guidance on how to register on UNGM and submit responses to UNOPS tenders in the UNOPS eSourcing system, please refer to the user guide and other resources available at:</w:t>
      </w:r>
    </w:p>
    <w:p w:rsidR="007E712E" w:rsidRPr="007E712E" w:rsidRDefault="009E6C69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8" w:anchor="/Help/Guides" w:history="1">
        <w:r w:rsidR="007E712E" w:rsidRPr="00AC4FED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https://esourcing.unops.org/#/Help/Guides</w:t>
        </w:r>
      </w:hyperlink>
      <w:r w:rsid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712E"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7E712E" w:rsidRPr="005260A9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Please note that requests for clarification on this tender will only be responded if submitted through the UNOPS eSourcing system and sent before the deadline for clarifications</w:t>
      </w:r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Please be advised that UNOPS reserves the right to amend the </w:t>
      </w:r>
      <w:r w:rsidR="007E712E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>tender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at any time. Any amendments or clarifications will be posted under the</w:t>
      </w:r>
      <w:r w:rsidR="00D81D66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“Revisions” tab of the UNGM and eSourcing tenders. W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e kindly ask you to check the site before submitting your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bid</w:t>
      </w:r>
      <w:r w:rsidR="007E712E" w:rsidRP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Please note that no remuneration will be made to bidders for preparation and submission of bids.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</w:t>
      </w:r>
    </w:p>
    <w:p w:rsidR="006636EF" w:rsidRDefault="006636EF"/>
    <w:sectPr w:rsidR="006636EF" w:rsidSect="002B28B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2E" w:rsidRDefault="0096232E" w:rsidP="005260A9">
      <w:pPr>
        <w:spacing w:after="0" w:line="240" w:lineRule="auto"/>
      </w:pPr>
      <w:r>
        <w:separator/>
      </w:r>
    </w:p>
  </w:endnote>
  <w:end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7E712E" w:rsidRDefault="0096232E">
    <w:pPr>
      <w:pStyle w:val="Footer"/>
      <w:rPr>
        <w:rFonts w:ascii="Arial" w:hAnsi="Arial" w:cs="Arial"/>
        <w:sz w:val="20"/>
        <w:szCs w:val="20"/>
      </w:rPr>
    </w:pPr>
    <w:r w:rsidRPr="007E712E">
      <w:rPr>
        <w:rFonts w:ascii="Arial" w:hAnsi="Arial" w:cs="Arial"/>
        <w:sz w:val="20"/>
        <w:szCs w:val="20"/>
      </w:rPr>
      <w:t>2016.1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2E" w:rsidRDefault="0096232E" w:rsidP="005260A9">
      <w:pPr>
        <w:spacing w:after="0" w:line="240" w:lineRule="auto"/>
      </w:pPr>
      <w:r>
        <w:separator/>
      </w:r>
    </w:p>
  </w:footnote>
  <w:foot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5260A9" w:rsidRDefault="0096232E" w:rsidP="005260A9">
    <w:pPr>
      <w:spacing w:after="0" w:line="240" w:lineRule="auto"/>
      <w:ind w:left="6521"/>
      <w:rPr>
        <w:rFonts w:ascii="Arial" w:eastAsia="Times New Roman" w:hAnsi="Arial" w:cs="Arial"/>
        <w:sz w:val="20"/>
        <w:szCs w:val="20"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13335</wp:posOffset>
          </wp:positionV>
          <wp:extent cx="1477645" cy="264795"/>
          <wp:effectExtent l="0" t="0" r="8255" b="1905"/>
          <wp:wrapSquare wrapText="bothSides"/>
          <wp:docPr id="11" name="Picture 20" descr="Description: UNOPS_logo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UNOPS_logo_200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Notice for </w:t>
    </w:r>
    <w:r>
      <w:rPr>
        <w:rFonts w:ascii="Arial" w:eastAsia="Times New Roman" w:hAnsi="Arial" w:cs="Arial"/>
        <w:sz w:val="20"/>
        <w:szCs w:val="20"/>
        <w:lang w:eastAsia="en-GB"/>
      </w:rPr>
      <w:t>eSourcing</w:t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 Tender</w:t>
    </w:r>
  </w:p>
  <w:p w:rsidR="0096232E" w:rsidRDefault="00962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350"/>
    <w:rsid w:val="00025DA4"/>
    <w:rsid w:val="000E7AE4"/>
    <w:rsid w:val="001540DD"/>
    <w:rsid w:val="001B7666"/>
    <w:rsid w:val="002A4401"/>
    <w:rsid w:val="002B167A"/>
    <w:rsid w:val="002B28B3"/>
    <w:rsid w:val="00337C01"/>
    <w:rsid w:val="003653D8"/>
    <w:rsid w:val="00381E77"/>
    <w:rsid w:val="003838D6"/>
    <w:rsid w:val="003A0EEC"/>
    <w:rsid w:val="003C1350"/>
    <w:rsid w:val="003F61E1"/>
    <w:rsid w:val="005260A9"/>
    <w:rsid w:val="006636EF"/>
    <w:rsid w:val="00737082"/>
    <w:rsid w:val="007C5D86"/>
    <w:rsid w:val="007E712E"/>
    <w:rsid w:val="00803E5F"/>
    <w:rsid w:val="008651D4"/>
    <w:rsid w:val="0096232E"/>
    <w:rsid w:val="009E6C69"/>
    <w:rsid w:val="009F4843"/>
    <w:rsid w:val="00AB23B2"/>
    <w:rsid w:val="00B479AA"/>
    <w:rsid w:val="00B7271B"/>
    <w:rsid w:val="00BE0A39"/>
    <w:rsid w:val="00BF4400"/>
    <w:rsid w:val="00BF5361"/>
    <w:rsid w:val="00C44250"/>
    <w:rsid w:val="00C6095F"/>
    <w:rsid w:val="00C63D16"/>
    <w:rsid w:val="00D70001"/>
    <w:rsid w:val="00D81D66"/>
    <w:rsid w:val="00DA4C42"/>
    <w:rsid w:val="00DB6EEE"/>
    <w:rsid w:val="00ED770A"/>
    <w:rsid w:val="00F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F9BB2F-6222-46F0-B021-8798EFE1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B3"/>
  </w:style>
  <w:style w:type="paragraph" w:styleId="Heading2">
    <w:name w:val="heading 2"/>
    <w:basedOn w:val="Normal"/>
    <w:link w:val="Heading2Char"/>
    <w:uiPriority w:val="9"/>
    <w:qFormat/>
    <w:rsid w:val="007C5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A9"/>
  </w:style>
  <w:style w:type="paragraph" w:styleId="Footer">
    <w:name w:val="footer"/>
    <w:basedOn w:val="Normal"/>
    <w:link w:val="Foot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A9"/>
  </w:style>
  <w:style w:type="character" w:styleId="Hyperlink">
    <w:name w:val="Hyperlink"/>
    <w:basedOn w:val="DefaultParagraphFont"/>
    <w:uiPriority w:val="99"/>
    <w:unhideWhenUsed/>
    <w:rsid w:val="007E712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5D8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enderreference">
    <w:name w:val="tenderreference"/>
    <w:basedOn w:val="DefaultParagraphFont"/>
    <w:rsid w:val="007C5D86"/>
  </w:style>
  <w:style w:type="character" w:customStyle="1" w:styleId="tendertitle">
    <w:name w:val="tendertitle"/>
    <w:basedOn w:val="DefaultParagraphFont"/>
    <w:rsid w:val="007C5D86"/>
  </w:style>
  <w:style w:type="character" w:styleId="Emphasis">
    <w:name w:val="Emphasis"/>
    <w:basedOn w:val="DefaultParagraphFont"/>
    <w:uiPriority w:val="20"/>
    <w:qFormat/>
    <w:rsid w:val="007C5D8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6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ourcing.uno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gm.org/Public/Notice/798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B1AE-B7C1-46CD-94D4-5DD5A9E7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MILLAN</dc:creator>
  <cp:lastModifiedBy>Hana Ajdarpasic</cp:lastModifiedBy>
  <cp:revision>18</cp:revision>
  <dcterms:created xsi:type="dcterms:W3CDTF">2017-11-30T09:31:00Z</dcterms:created>
  <dcterms:modified xsi:type="dcterms:W3CDTF">2018-11-06T14:09:00Z</dcterms:modified>
</cp:coreProperties>
</file>